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A8C4" w14:textId="3FAA0F27" w:rsidR="00B9752E" w:rsidRPr="002946D3" w:rsidRDefault="00B9752E" w:rsidP="00B9752E">
      <w:pPr>
        <w:jc w:val="center"/>
        <w:rPr>
          <w:rFonts w:asciiTheme="minorHAnsi" w:hAnsiTheme="minorHAnsi" w:cstheme="minorHAnsi"/>
          <w:b/>
          <w:i/>
          <w:iCs/>
          <w:sz w:val="56"/>
          <w:szCs w:val="56"/>
        </w:rPr>
      </w:pPr>
      <w:r w:rsidRPr="002946D3">
        <w:rPr>
          <w:rFonts w:asciiTheme="minorHAnsi" w:hAnsiTheme="minorHAnsi" w:cstheme="minorHAnsi"/>
          <w:b/>
          <w:i/>
          <w:iCs/>
          <w:sz w:val="56"/>
          <w:szCs w:val="56"/>
        </w:rPr>
        <w:t xml:space="preserve">TRUBARJEVA POT </w:t>
      </w:r>
    </w:p>
    <w:p w14:paraId="53E2E88F" w14:textId="36F54EBF" w:rsidR="00B9752E" w:rsidRPr="002946D3" w:rsidRDefault="008C7C15" w:rsidP="002946D3">
      <w:p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2946D3">
        <w:rPr>
          <w:rFonts w:asciiTheme="minorHAnsi" w:hAnsiTheme="minorHAnsi" w:cstheme="minorHAnsi"/>
          <w:b/>
          <w:i/>
          <w:iCs/>
          <w:sz w:val="22"/>
          <w:szCs w:val="22"/>
        </w:rPr>
        <w:t>TA TAROL AJDOVŠČINA/PONUDBA ZA DRUŠTVO BIBLIOTEKARJEV GORENJSKE</w:t>
      </w:r>
      <w:r w:rsidR="002946D3" w:rsidRPr="002946D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&amp; </w:t>
      </w:r>
      <w:r w:rsidR="00B9752E" w:rsidRPr="002946D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ODHOD: </w:t>
      </w:r>
      <w:r w:rsidRPr="002946D3">
        <w:rPr>
          <w:rFonts w:asciiTheme="minorHAnsi" w:hAnsiTheme="minorHAnsi" w:cstheme="minorHAnsi"/>
          <w:b/>
          <w:i/>
          <w:iCs/>
          <w:sz w:val="22"/>
          <w:szCs w:val="22"/>
        </w:rPr>
        <w:t>13</w:t>
      </w:r>
      <w:r w:rsidR="00B9752E" w:rsidRPr="002946D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. </w:t>
      </w:r>
      <w:r w:rsidRPr="002946D3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OKTOBRA </w:t>
      </w:r>
      <w:r w:rsidR="00B9752E" w:rsidRPr="002946D3">
        <w:rPr>
          <w:rFonts w:asciiTheme="minorHAnsi" w:hAnsiTheme="minorHAnsi" w:cstheme="minorHAnsi"/>
          <w:b/>
          <w:i/>
          <w:iCs/>
          <w:sz w:val="22"/>
          <w:szCs w:val="22"/>
        </w:rPr>
        <w:t>20</w:t>
      </w:r>
      <w:r w:rsidRPr="002946D3">
        <w:rPr>
          <w:rFonts w:asciiTheme="minorHAnsi" w:hAnsiTheme="minorHAnsi" w:cstheme="minorHAnsi"/>
          <w:b/>
          <w:i/>
          <w:iCs/>
          <w:sz w:val="22"/>
          <w:szCs w:val="22"/>
        </w:rPr>
        <w:t>23</w:t>
      </w:r>
    </w:p>
    <w:p w14:paraId="43008E4A" w14:textId="77777777" w:rsidR="00B9752E" w:rsidRPr="002946D3" w:rsidRDefault="00B9752E" w:rsidP="00B9752E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868BCD1" w14:textId="77777777" w:rsidR="008C7C15" w:rsidRPr="002946D3" w:rsidRDefault="00B9752E" w:rsidP="00B9752E">
      <w:pPr>
        <w:jc w:val="both"/>
        <w:rPr>
          <w:rFonts w:asciiTheme="minorHAnsi" w:hAnsiTheme="minorHAnsi" w:cstheme="minorHAnsi"/>
        </w:rPr>
      </w:pPr>
      <w:r w:rsidRPr="002946D3">
        <w:rPr>
          <w:rFonts w:asciiTheme="minorHAnsi" w:hAnsiTheme="minorHAnsi" w:cstheme="minorHAnsi"/>
          <w:b/>
          <w:u w:val="single"/>
        </w:rPr>
        <w:t>1. dan:</w:t>
      </w:r>
      <w:r w:rsidRPr="002946D3">
        <w:rPr>
          <w:rFonts w:asciiTheme="minorHAnsi" w:hAnsiTheme="minorHAnsi" w:cstheme="minorHAnsi"/>
        </w:rPr>
        <w:t xml:space="preserve"> </w:t>
      </w:r>
    </w:p>
    <w:p w14:paraId="46038614" w14:textId="045CEB9B" w:rsidR="008C7C15" w:rsidRPr="002946D3" w:rsidRDefault="00B9752E" w:rsidP="00B9752E">
      <w:pPr>
        <w:jc w:val="both"/>
        <w:rPr>
          <w:rFonts w:asciiTheme="minorHAnsi" w:hAnsiTheme="minorHAnsi" w:cstheme="minorHAnsi"/>
        </w:rPr>
      </w:pPr>
      <w:r w:rsidRPr="002946D3">
        <w:rPr>
          <w:rFonts w:asciiTheme="minorHAnsi" w:hAnsiTheme="minorHAnsi" w:cstheme="minorHAnsi"/>
        </w:rPr>
        <w:t xml:space="preserve">Odhod iz </w:t>
      </w:r>
      <w:r w:rsidR="008C7C15" w:rsidRPr="002946D3">
        <w:rPr>
          <w:rFonts w:asciiTheme="minorHAnsi" w:hAnsiTheme="minorHAnsi" w:cstheme="minorHAnsi"/>
        </w:rPr>
        <w:t xml:space="preserve">Radovljice ob 12.00 uri. </w:t>
      </w:r>
      <w:r w:rsidR="008C7C15" w:rsidRPr="002946D3">
        <w:rPr>
          <w:rFonts w:asciiTheme="minorHAnsi" w:hAnsiTheme="minorHAnsi" w:cstheme="minorHAnsi"/>
        </w:rPr>
        <w:t>Prestop v Avstrijo skozi predor Karavanke, potovanje mimo Salzburga in naprej v Nemčijo mimo Münchna</w:t>
      </w:r>
      <w:r w:rsidR="008C7C15" w:rsidRPr="002946D3">
        <w:rPr>
          <w:rFonts w:asciiTheme="minorHAnsi" w:hAnsiTheme="minorHAnsi" w:cstheme="minorHAnsi"/>
        </w:rPr>
        <w:t>, Augsburga in Ulma.</w:t>
      </w:r>
      <w:r w:rsidR="005946B2" w:rsidRPr="002946D3">
        <w:rPr>
          <w:rFonts w:asciiTheme="minorHAnsi" w:hAnsiTheme="minorHAnsi" w:cstheme="minorHAnsi"/>
        </w:rPr>
        <w:t xml:space="preserve"> Namestitev v hotelu na tem območju ali v smeri Bad Uracha in nočitev. </w:t>
      </w:r>
      <w:r w:rsidR="008C7C15" w:rsidRPr="002946D3">
        <w:rPr>
          <w:rFonts w:asciiTheme="minorHAnsi" w:hAnsiTheme="minorHAnsi" w:cstheme="minorHAnsi"/>
        </w:rPr>
        <w:t xml:space="preserve"> </w:t>
      </w:r>
    </w:p>
    <w:p w14:paraId="657A0F23" w14:textId="5E2B8BCC" w:rsidR="005946B2" w:rsidRPr="002946D3" w:rsidRDefault="002946D3" w:rsidP="005946B2">
      <w:pPr>
        <w:jc w:val="both"/>
        <w:rPr>
          <w:rFonts w:asciiTheme="minorHAnsi" w:hAnsiTheme="minorHAnsi" w:cstheme="minorHAnsi"/>
        </w:rPr>
      </w:pPr>
      <w:r w:rsidRPr="002946D3">
        <w:rPr>
          <w:rFonts w:asciiTheme="minorHAnsi" w:hAnsiTheme="minorHAnsi" w:cstheme="minorHAnsi"/>
          <w:b/>
          <w:u w:val="single"/>
        </w:rPr>
        <w:t>2</w:t>
      </w:r>
      <w:r w:rsidR="005946B2" w:rsidRPr="002946D3">
        <w:rPr>
          <w:rFonts w:asciiTheme="minorHAnsi" w:hAnsiTheme="minorHAnsi" w:cstheme="minorHAnsi"/>
          <w:b/>
          <w:u w:val="single"/>
        </w:rPr>
        <w:t>. dan:</w:t>
      </w:r>
      <w:r w:rsidR="005946B2" w:rsidRPr="002946D3">
        <w:rPr>
          <w:rFonts w:asciiTheme="minorHAnsi" w:hAnsiTheme="minorHAnsi" w:cstheme="minorHAnsi"/>
        </w:rPr>
        <w:t xml:space="preserve"> </w:t>
      </w:r>
    </w:p>
    <w:p w14:paraId="49E194B7" w14:textId="0E04D92C" w:rsidR="002946D3" w:rsidRPr="002946D3" w:rsidRDefault="005946B2" w:rsidP="002946D3">
      <w:pPr>
        <w:jc w:val="both"/>
        <w:rPr>
          <w:rFonts w:asciiTheme="minorHAnsi" w:hAnsiTheme="minorHAnsi" w:cstheme="minorHAnsi"/>
        </w:rPr>
      </w:pPr>
      <w:r w:rsidRPr="002946D3">
        <w:rPr>
          <w:rFonts w:asciiTheme="minorHAnsi" w:hAnsiTheme="minorHAnsi" w:cstheme="minorHAnsi"/>
        </w:rPr>
        <w:t>Zajtrk</w:t>
      </w:r>
      <w:r w:rsidRPr="002946D3">
        <w:rPr>
          <w:rFonts w:asciiTheme="minorHAnsi" w:hAnsiTheme="minorHAnsi" w:cstheme="minorHAnsi"/>
        </w:rPr>
        <w:t xml:space="preserve"> v hotelu. Vožnja do </w:t>
      </w:r>
      <w:r w:rsidRPr="002946D3">
        <w:rPr>
          <w:rFonts w:asciiTheme="minorHAnsi" w:hAnsiTheme="minorHAnsi" w:cstheme="minorHAnsi"/>
          <w:b/>
        </w:rPr>
        <w:t>TÜBINGEN</w:t>
      </w:r>
      <w:r w:rsidRPr="002946D3">
        <w:rPr>
          <w:rFonts w:asciiTheme="minorHAnsi" w:hAnsiTheme="minorHAnsi" w:cstheme="minorHAnsi"/>
          <w:b/>
        </w:rPr>
        <w:t>A</w:t>
      </w:r>
      <w:r w:rsidRPr="002946D3">
        <w:rPr>
          <w:rFonts w:asciiTheme="minorHAnsi" w:hAnsiTheme="minorHAnsi" w:cstheme="minorHAnsi"/>
        </w:rPr>
        <w:t xml:space="preserve">, </w:t>
      </w:r>
      <w:r w:rsidRPr="002946D3">
        <w:rPr>
          <w:rFonts w:asciiTheme="minorHAnsi" w:hAnsiTheme="minorHAnsi" w:cstheme="minorHAnsi"/>
        </w:rPr>
        <w:t xml:space="preserve">kjer je dal Trubar leta 1550 natisniti prvi slovenski knjigi (Katekizem in Abecednik). Ogled mesta: most Eberhardt, promenada Platanenalle, mestni trg s fontano, mestno hišo in drugimi impozantinimi zgradbami. Nadaljujemo do predmestja bližnjega </w:t>
      </w:r>
      <w:r w:rsidRPr="002946D3">
        <w:rPr>
          <w:rFonts w:asciiTheme="minorHAnsi" w:hAnsiTheme="minorHAnsi" w:cstheme="minorHAnsi"/>
          <w:b/>
        </w:rPr>
        <w:t>DERENDINGNA</w:t>
      </w:r>
      <w:r w:rsidRPr="002946D3">
        <w:rPr>
          <w:rFonts w:asciiTheme="minorHAnsi" w:hAnsiTheme="minorHAnsi" w:cstheme="minorHAnsi"/>
        </w:rPr>
        <w:t>, kjer je Trubar župnikoval od 1567 do 1586. Obiskali bomo cerkev sv. Gala, kjer je Primož Trubar tudi pokopan</w:t>
      </w:r>
      <w:r w:rsidR="002946D3" w:rsidRPr="002946D3">
        <w:rPr>
          <w:rFonts w:asciiTheme="minorHAnsi" w:hAnsiTheme="minorHAnsi" w:cstheme="minorHAnsi"/>
        </w:rPr>
        <w:t xml:space="preserve">. Popoldanski povratek </w:t>
      </w:r>
      <w:r w:rsidR="002946D3" w:rsidRPr="002946D3">
        <w:rPr>
          <w:rFonts w:asciiTheme="minorHAnsi" w:hAnsiTheme="minorHAnsi" w:cstheme="minorHAnsi"/>
        </w:rPr>
        <w:t xml:space="preserve">do kraja </w:t>
      </w:r>
      <w:r w:rsidR="002946D3" w:rsidRPr="002946D3">
        <w:rPr>
          <w:rFonts w:asciiTheme="minorHAnsi" w:hAnsiTheme="minorHAnsi" w:cstheme="minorHAnsi"/>
          <w:b/>
        </w:rPr>
        <w:t>BAD URACH</w:t>
      </w:r>
      <w:r w:rsidR="002946D3" w:rsidRPr="002946D3">
        <w:rPr>
          <w:rFonts w:asciiTheme="minorHAnsi" w:hAnsiTheme="minorHAnsi" w:cstheme="minorHAnsi"/>
        </w:rPr>
        <w:t xml:space="preserve">, kjer je Trubar vodil Slovanski biblijski zavod. Postanek ob njegovem spomeniku ob župnijski cerkvi. </w:t>
      </w:r>
      <w:r w:rsidR="002946D3" w:rsidRPr="002946D3">
        <w:rPr>
          <w:rFonts w:asciiTheme="minorHAnsi" w:hAnsiTheme="minorHAnsi" w:cstheme="minorHAnsi"/>
        </w:rPr>
        <w:t xml:space="preserve">Povtratek v hotel, </w:t>
      </w:r>
      <w:r w:rsidR="002946D3" w:rsidRPr="002946D3">
        <w:rPr>
          <w:rFonts w:asciiTheme="minorHAnsi" w:hAnsiTheme="minorHAnsi" w:cstheme="minorHAnsi"/>
        </w:rPr>
        <w:t xml:space="preserve">večerja in nočitev. </w:t>
      </w:r>
    </w:p>
    <w:p w14:paraId="4817EF1F" w14:textId="1E055DD4" w:rsidR="002946D3" w:rsidRPr="002946D3" w:rsidRDefault="002946D3" w:rsidP="002946D3">
      <w:pPr>
        <w:jc w:val="both"/>
        <w:rPr>
          <w:rFonts w:asciiTheme="minorHAnsi" w:hAnsiTheme="minorHAnsi" w:cstheme="minorHAnsi"/>
        </w:rPr>
      </w:pPr>
      <w:r w:rsidRPr="002946D3">
        <w:rPr>
          <w:rFonts w:asciiTheme="minorHAnsi" w:hAnsiTheme="minorHAnsi" w:cstheme="minorHAnsi"/>
          <w:b/>
          <w:u w:val="single"/>
        </w:rPr>
        <w:t>3</w:t>
      </w:r>
      <w:r w:rsidRPr="002946D3">
        <w:rPr>
          <w:rFonts w:asciiTheme="minorHAnsi" w:hAnsiTheme="minorHAnsi" w:cstheme="minorHAnsi"/>
          <w:b/>
          <w:u w:val="single"/>
        </w:rPr>
        <w:t>. dan:</w:t>
      </w:r>
      <w:r w:rsidRPr="002946D3">
        <w:rPr>
          <w:rFonts w:asciiTheme="minorHAnsi" w:hAnsiTheme="minorHAnsi" w:cstheme="minorHAnsi"/>
        </w:rPr>
        <w:t xml:space="preserve"> </w:t>
      </w:r>
    </w:p>
    <w:p w14:paraId="35ACB1BE" w14:textId="497C7D9A" w:rsidR="002946D3" w:rsidRPr="002946D3" w:rsidRDefault="002946D3" w:rsidP="00B9752E">
      <w:pPr>
        <w:jc w:val="both"/>
        <w:rPr>
          <w:rFonts w:asciiTheme="minorHAnsi" w:hAnsiTheme="minorHAnsi" w:cstheme="minorHAnsi"/>
        </w:rPr>
      </w:pPr>
      <w:r w:rsidRPr="002946D3">
        <w:rPr>
          <w:rFonts w:asciiTheme="minorHAnsi" w:hAnsiTheme="minorHAnsi" w:cstheme="minorHAnsi"/>
        </w:rPr>
        <w:t>Po zajtrku v</w:t>
      </w:r>
      <w:r w:rsidRPr="002946D3">
        <w:rPr>
          <w:rFonts w:asciiTheme="minorHAnsi" w:hAnsiTheme="minorHAnsi" w:cstheme="minorHAnsi"/>
        </w:rPr>
        <w:t xml:space="preserve">ožnja do </w:t>
      </w:r>
      <w:r w:rsidRPr="002946D3">
        <w:rPr>
          <w:rFonts w:asciiTheme="minorHAnsi" w:hAnsiTheme="minorHAnsi" w:cstheme="minorHAnsi"/>
          <w:b/>
        </w:rPr>
        <w:t>ULMA</w:t>
      </w:r>
      <w:r w:rsidRPr="002946D3">
        <w:rPr>
          <w:rFonts w:asciiTheme="minorHAnsi" w:hAnsiTheme="minorHAnsi" w:cstheme="minorHAnsi"/>
        </w:rPr>
        <w:t xml:space="preserve">, kjer bomo obiskali slikovito staro jedro ob Donavi in stolnico z najvišjim zvonikom na svetu. </w:t>
      </w:r>
      <w:r w:rsidR="00B9752E" w:rsidRPr="002946D3">
        <w:rPr>
          <w:rFonts w:asciiTheme="minorHAnsi" w:hAnsiTheme="minorHAnsi" w:cstheme="minorHAnsi"/>
        </w:rPr>
        <w:t xml:space="preserve">V </w:t>
      </w:r>
      <w:r w:rsidRPr="002946D3">
        <w:rPr>
          <w:rFonts w:asciiTheme="minorHAnsi" w:hAnsiTheme="minorHAnsi" w:cstheme="minorHAnsi"/>
        </w:rPr>
        <w:t>o</w:t>
      </w:r>
      <w:r w:rsidR="00B9752E" w:rsidRPr="002946D3">
        <w:rPr>
          <w:rFonts w:asciiTheme="minorHAnsi" w:hAnsiTheme="minorHAnsi" w:cstheme="minorHAnsi"/>
        </w:rPr>
        <w:t xml:space="preserve">poldanskih urah sledi prihod v </w:t>
      </w:r>
      <w:r w:rsidR="00B9752E" w:rsidRPr="002946D3">
        <w:rPr>
          <w:rFonts w:asciiTheme="minorHAnsi" w:hAnsiTheme="minorHAnsi" w:cstheme="minorHAnsi"/>
          <w:b/>
        </w:rPr>
        <w:t>AUGSBURG</w:t>
      </w:r>
      <w:r w:rsidR="00B9752E" w:rsidRPr="002946D3">
        <w:rPr>
          <w:rFonts w:asciiTheme="minorHAnsi" w:hAnsiTheme="minorHAnsi" w:cstheme="minorHAnsi"/>
        </w:rPr>
        <w:t>. Tukaj so leta 1530 sprejeli “augsburško veroizpoved”, ki je slonela na Lutrovih naukih in h kateri je pristopil tudi Trubar. Ogled mesta: mestna hiša, stolnica, Fuggerei – predel mesta, kjer so prebivali reveži …</w:t>
      </w:r>
      <w:r w:rsidR="009F715B">
        <w:rPr>
          <w:rFonts w:asciiTheme="minorHAnsi" w:hAnsiTheme="minorHAnsi" w:cstheme="minorHAnsi"/>
        </w:rPr>
        <w:t xml:space="preserve"> </w:t>
      </w:r>
      <w:r w:rsidRPr="002946D3">
        <w:rPr>
          <w:rFonts w:asciiTheme="minorHAnsi" w:hAnsiTheme="minorHAnsi" w:cstheme="minorHAnsi"/>
        </w:rPr>
        <w:t>Sledi povratek na avtocesto in vožnja mimo Münchna proti Avstriji. Vmesni postanki in prihod v Slovenijo v poznih večernih urah</w:t>
      </w:r>
    </w:p>
    <w:p w14:paraId="4EE58458" w14:textId="77777777" w:rsidR="002946D3" w:rsidRPr="002946D3" w:rsidRDefault="002946D3" w:rsidP="002946D3">
      <w:pPr>
        <w:jc w:val="both"/>
        <w:rPr>
          <w:rFonts w:asciiTheme="minorHAnsi" w:hAnsiTheme="minorHAnsi" w:cstheme="minorHAnsi"/>
        </w:rPr>
      </w:pPr>
    </w:p>
    <w:p w14:paraId="418B8240" w14:textId="7AA86673" w:rsidR="002946D3" w:rsidRPr="002946D3" w:rsidRDefault="002946D3" w:rsidP="002946D3">
      <w:pPr>
        <w:tabs>
          <w:tab w:val="left" w:pos="851"/>
          <w:tab w:val="left" w:pos="9214"/>
        </w:tabs>
        <w:ind w:right="-22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946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CENA: </w:t>
      </w:r>
      <w:r w:rsidRPr="002946D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F715B">
        <w:rPr>
          <w:rFonts w:asciiTheme="minorHAnsi" w:hAnsiTheme="minorHAnsi" w:cstheme="minorHAnsi"/>
          <w:b/>
          <w:color w:val="000000"/>
          <w:sz w:val="22"/>
          <w:szCs w:val="22"/>
        </w:rPr>
        <w:t>330</w:t>
      </w:r>
      <w:r w:rsidRPr="002946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EUR/</w:t>
      </w:r>
      <w:r w:rsidRPr="002946D3">
        <w:rPr>
          <w:rFonts w:asciiTheme="minorHAnsi" w:hAnsiTheme="minorHAnsi" w:cstheme="minorHAnsi"/>
          <w:color w:val="000000"/>
          <w:sz w:val="22"/>
          <w:szCs w:val="22"/>
        </w:rPr>
        <w:t>min 45 oseb,</w:t>
      </w:r>
    </w:p>
    <w:p w14:paraId="2010980F" w14:textId="7832339E" w:rsidR="002946D3" w:rsidRPr="002946D3" w:rsidRDefault="002946D3" w:rsidP="002946D3">
      <w:pPr>
        <w:tabs>
          <w:tab w:val="left" w:pos="851"/>
          <w:tab w:val="left" w:pos="9214"/>
        </w:tabs>
        <w:ind w:right="-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46D3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9F715B">
        <w:rPr>
          <w:rFonts w:asciiTheme="minorHAnsi" w:hAnsiTheme="minorHAnsi" w:cstheme="minorHAnsi"/>
          <w:b/>
          <w:color w:val="000000"/>
          <w:sz w:val="22"/>
          <w:szCs w:val="22"/>
        </w:rPr>
        <w:t>345</w:t>
      </w:r>
      <w:r w:rsidRPr="002946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EUR/</w:t>
      </w:r>
      <w:r w:rsidRPr="002946D3">
        <w:rPr>
          <w:rFonts w:asciiTheme="minorHAnsi" w:hAnsiTheme="minorHAnsi" w:cstheme="minorHAnsi"/>
          <w:color w:val="000000"/>
          <w:sz w:val="22"/>
          <w:szCs w:val="22"/>
        </w:rPr>
        <w:t>min 40 oseb,</w:t>
      </w:r>
    </w:p>
    <w:p w14:paraId="37A643E0" w14:textId="038E9BCD" w:rsidR="002946D3" w:rsidRPr="002946D3" w:rsidRDefault="002946D3" w:rsidP="002946D3">
      <w:pPr>
        <w:tabs>
          <w:tab w:val="left" w:pos="851"/>
          <w:tab w:val="left" w:pos="9214"/>
        </w:tabs>
        <w:ind w:right="-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46D3">
        <w:rPr>
          <w:rFonts w:asciiTheme="minorHAnsi" w:hAnsiTheme="minorHAnsi" w:cstheme="minorHAnsi"/>
          <w:color w:val="000000"/>
          <w:sz w:val="22"/>
          <w:szCs w:val="22"/>
        </w:rPr>
        <w:t xml:space="preserve">              </w:t>
      </w:r>
      <w:r w:rsidRPr="002946D3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9F715B">
        <w:rPr>
          <w:rFonts w:asciiTheme="minorHAnsi" w:hAnsiTheme="minorHAnsi" w:cstheme="minorHAnsi"/>
          <w:b/>
          <w:color w:val="000000"/>
          <w:sz w:val="22"/>
          <w:szCs w:val="22"/>
        </w:rPr>
        <w:t>360</w:t>
      </w:r>
      <w:r w:rsidRPr="002946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EUR/</w:t>
      </w:r>
      <w:r w:rsidRPr="002946D3">
        <w:rPr>
          <w:rFonts w:asciiTheme="minorHAnsi" w:hAnsiTheme="minorHAnsi" w:cstheme="minorHAnsi"/>
          <w:color w:val="000000"/>
          <w:sz w:val="22"/>
          <w:szCs w:val="22"/>
        </w:rPr>
        <w:t>min 35 oseb,</w:t>
      </w:r>
    </w:p>
    <w:p w14:paraId="0086CCB5" w14:textId="4C486482" w:rsidR="002946D3" w:rsidRDefault="002946D3" w:rsidP="002946D3">
      <w:pPr>
        <w:tabs>
          <w:tab w:val="left" w:pos="851"/>
          <w:tab w:val="left" w:pos="9214"/>
        </w:tabs>
        <w:ind w:right="-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946D3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0" w:name="_Hlk145487743"/>
      <w:r w:rsidR="009F715B">
        <w:rPr>
          <w:rFonts w:asciiTheme="minorHAnsi" w:hAnsiTheme="minorHAnsi" w:cstheme="minorHAnsi"/>
          <w:b/>
          <w:color w:val="000000"/>
          <w:sz w:val="22"/>
          <w:szCs w:val="22"/>
        </w:rPr>
        <w:t>382</w:t>
      </w:r>
      <w:r w:rsidRPr="002946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EUR/</w:t>
      </w:r>
      <w:r w:rsidRPr="002946D3">
        <w:rPr>
          <w:rFonts w:asciiTheme="minorHAnsi" w:hAnsiTheme="minorHAnsi" w:cstheme="minorHAnsi"/>
          <w:color w:val="000000"/>
          <w:sz w:val="22"/>
          <w:szCs w:val="22"/>
        </w:rPr>
        <w:t>min 30 oseb.</w:t>
      </w:r>
      <w:bookmarkEnd w:id="0"/>
    </w:p>
    <w:p w14:paraId="1AC61487" w14:textId="4C9AC3CB" w:rsidR="009F715B" w:rsidRPr="002946D3" w:rsidRDefault="009F715B" w:rsidP="002946D3">
      <w:pPr>
        <w:tabs>
          <w:tab w:val="left" w:pos="851"/>
          <w:tab w:val="left" w:pos="9214"/>
        </w:tabs>
        <w:ind w:right="-22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399</w:t>
      </w:r>
      <w:r w:rsidRPr="002946D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EUR/</w:t>
      </w:r>
      <w:r w:rsidRPr="002946D3">
        <w:rPr>
          <w:rFonts w:asciiTheme="minorHAnsi" w:hAnsiTheme="minorHAnsi" w:cstheme="minorHAnsi"/>
          <w:color w:val="000000"/>
          <w:sz w:val="22"/>
          <w:szCs w:val="22"/>
        </w:rPr>
        <w:t xml:space="preserve">min </w:t>
      </w:r>
      <w:r>
        <w:rPr>
          <w:rFonts w:asciiTheme="minorHAnsi" w:hAnsiTheme="minorHAnsi" w:cstheme="minorHAnsi"/>
          <w:color w:val="000000"/>
          <w:sz w:val="22"/>
          <w:szCs w:val="22"/>
        </w:rPr>
        <w:t>25</w:t>
      </w:r>
      <w:r w:rsidRPr="002946D3">
        <w:rPr>
          <w:rFonts w:asciiTheme="minorHAnsi" w:hAnsiTheme="minorHAnsi" w:cstheme="minorHAnsi"/>
          <w:color w:val="000000"/>
          <w:sz w:val="22"/>
          <w:szCs w:val="22"/>
        </w:rPr>
        <w:t xml:space="preserve"> oseb.</w:t>
      </w:r>
    </w:p>
    <w:p w14:paraId="6D6C9675" w14:textId="77777777" w:rsidR="00B9752E" w:rsidRPr="002946D3" w:rsidRDefault="00B9752E" w:rsidP="002946D3">
      <w:pPr>
        <w:jc w:val="both"/>
        <w:rPr>
          <w:rFonts w:asciiTheme="minorHAnsi" w:hAnsiTheme="minorHAnsi" w:cstheme="minorHAnsi"/>
        </w:rPr>
      </w:pPr>
    </w:p>
    <w:p w14:paraId="79D4F458" w14:textId="650C6509" w:rsidR="00B9752E" w:rsidRPr="002946D3" w:rsidRDefault="00B9752E" w:rsidP="00B9752E">
      <w:pPr>
        <w:jc w:val="both"/>
        <w:rPr>
          <w:rFonts w:asciiTheme="minorHAnsi" w:hAnsiTheme="minorHAnsi" w:cstheme="minorHAnsi"/>
        </w:rPr>
      </w:pPr>
      <w:r w:rsidRPr="002946D3">
        <w:rPr>
          <w:rFonts w:asciiTheme="minorHAnsi" w:hAnsiTheme="minorHAnsi" w:cstheme="minorHAnsi"/>
          <w:b/>
        </w:rPr>
        <w:t>CENA VKLJUČUJE:</w:t>
      </w:r>
      <w:r w:rsidRPr="002946D3">
        <w:rPr>
          <w:rFonts w:asciiTheme="minorHAnsi" w:hAnsiTheme="minorHAnsi" w:cstheme="minorHAnsi"/>
        </w:rPr>
        <w:t xml:space="preserve"> 1 x </w:t>
      </w:r>
      <w:r w:rsidR="002946D3" w:rsidRPr="002946D3">
        <w:rPr>
          <w:rFonts w:asciiTheme="minorHAnsi" w:hAnsiTheme="minorHAnsi" w:cstheme="minorHAnsi"/>
        </w:rPr>
        <w:t xml:space="preserve">nočitev z zajtrkom in 1 x </w:t>
      </w:r>
      <w:r w:rsidRPr="002946D3">
        <w:rPr>
          <w:rFonts w:asciiTheme="minorHAnsi" w:hAnsiTheme="minorHAnsi" w:cstheme="minorHAnsi"/>
        </w:rPr>
        <w:t>polpenzion v hotelu*** v sobah 1/2 TWC, vožnjo s turističnim avtobusom, vse cestn</w:t>
      </w:r>
      <w:r w:rsidR="002946D3" w:rsidRPr="002946D3">
        <w:rPr>
          <w:rFonts w:asciiTheme="minorHAnsi" w:hAnsiTheme="minorHAnsi" w:cstheme="minorHAnsi"/>
        </w:rPr>
        <w:t xml:space="preserve">ine, </w:t>
      </w:r>
      <w:r w:rsidRPr="002946D3">
        <w:rPr>
          <w:rFonts w:asciiTheme="minorHAnsi" w:hAnsiTheme="minorHAnsi" w:cstheme="minorHAnsi"/>
        </w:rPr>
        <w:t>tunelnine,</w:t>
      </w:r>
      <w:r w:rsidR="002946D3" w:rsidRPr="002946D3">
        <w:rPr>
          <w:rFonts w:asciiTheme="minorHAnsi" w:hAnsiTheme="minorHAnsi" w:cstheme="minorHAnsi"/>
        </w:rPr>
        <w:t xml:space="preserve"> pristojbine in dajatve, vse </w:t>
      </w:r>
      <w:r w:rsidRPr="002946D3">
        <w:rPr>
          <w:rFonts w:asciiTheme="minorHAnsi" w:hAnsiTheme="minorHAnsi" w:cstheme="minorHAnsi"/>
        </w:rPr>
        <w:t xml:space="preserve">oglede po programu, slovensko vodenje in organizacijo. </w:t>
      </w:r>
    </w:p>
    <w:p w14:paraId="44B7DA97" w14:textId="1C2BD9C0" w:rsidR="00B9752E" w:rsidRPr="002946D3" w:rsidRDefault="00B9752E" w:rsidP="00B9752E">
      <w:pPr>
        <w:jc w:val="both"/>
        <w:rPr>
          <w:rFonts w:asciiTheme="minorHAnsi" w:hAnsiTheme="minorHAnsi" w:cstheme="minorHAnsi"/>
          <w:bCs/>
        </w:rPr>
      </w:pPr>
      <w:r w:rsidRPr="002946D3">
        <w:rPr>
          <w:rFonts w:asciiTheme="minorHAnsi" w:hAnsiTheme="minorHAnsi" w:cstheme="minorHAnsi"/>
          <w:b/>
        </w:rPr>
        <w:t xml:space="preserve">Vključena vstopnina: </w:t>
      </w:r>
      <w:r w:rsidR="002946D3" w:rsidRPr="002946D3">
        <w:rPr>
          <w:rFonts w:asciiTheme="minorHAnsi" w:hAnsiTheme="minorHAnsi" w:cstheme="minorHAnsi"/>
          <w:bCs/>
        </w:rPr>
        <w:t xml:space="preserve">za </w:t>
      </w:r>
      <w:r w:rsidRPr="002946D3">
        <w:rPr>
          <w:rFonts w:asciiTheme="minorHAnsi" w:hAnsiTheme="minorHAnsi" w:cstheme="minorHAnsi"/>
          <w:bCs/>
        </w:rPr>
        <w:t xml:space="preserve">Fuggerei v Augsburgu. </w:t>
      </w:r>
    </w:p>
    <w:p w14:paraId="5C49B72F" w14:textId="77777777" w:rsidR="00B9752E" w:rsidRPr="002946D3" w:rsidRDefault="00B9752E" w:rsidP="00B9752E">
      <w:pPr>
        <w:jc w:val="both"/>
        <w:rPr>
          <w:rFonts w:asciiTheme="minorHAnsi" w:hAnsiTheme="minorHAnsi" w:cstheme="minorHAnsi"/>
          <w:bCs/>
        </w:rPr>
      </w:pPr>
    </w:p>
    <w:p w14:paraId="1AF2490F" w14:textId="77777777" w:rsidR="002946D3" w:rsidRPr="002946D3" w:rsidRDefault="00B9752E" w:rsidP="00B9752E">
      <w:pPr>
        <w:jc w:val="both"/>
        <w:rPr>
          <w:rFonts w:asciiTheme="minorHAnsi" w:hAnsiTheme="minorHAnsi" w:cstheme="minorHAnsi"/>
        </w:rPr>
      </w:pPr>
      <w:r w:rsidRPr="002946D3">
        <w:rPr>
          <w:rFonts w:asciiTheme="minorHAnsi" w:hAnsiTheme="minorHAnsi" w:cstheme="minorHAnsi"/>
          <w:b/>
        </w:rPr>
        <w:t>MOŽNO DOPLAČILO:</w:t>
      </w:r>
      <w:r w:rsidRPr="002946D3">
        <w:rPr>
          <w:rFonts w:asciiTheme="minorHAnsi" w:hAnsiTheme="minorHAnsi" w:cstheme="minorHAnsi"/>
        </w:rPr>
        <w:t xml:space="preserve">  </w:t>
      </w:r>
    </w:p>
    <w:p w14:paraId="0D1615D2" w14:textId="2092BFA4" w:rsidR="002946D3" w:rsidRPr="002946D3" w:rsidRDefault="00B9752E" w:rsidP="002946D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946D3">
        <w:rPr>
          <w:rFonts w:asciiTheme="minorHAnsi" w:hAnsiTheme="minorHAnsi" w:cstheme="minorHAnsi"/>
        </w:rPr>
        <w:t xml:space="preserve">za sobo1/1 TWC = </w:t>
      </w:r>
      <w:r w:rsidR="002946D3" w:rsidRPr="002946D3">
        <w:rPr>
          <w:rFonts w:asciiTheme="minorHAnsi" w:hAnsiTheme="minorHAnsi" w:cstheme="minorHAnsi"/>
        </w:rPr>
        <w:t>7</w:t>
      </w:r>
      <w:r w:rsidRPr="002946D3">
        <w:rPr>
          <w:rFonts w:asciiTheme="minorHAnsi" w:hAnsiTheme="minorHAnsi" w:cstheme="minorHAnsi"/>
        </w:rPr>
        <w:t>0 EUR</w:t>
      </w:r>
      <w:r w:rsidR="002946D3" w:rsidRPr="002946D3">
        <w:rPr>
          <w:rFonts w:asciiTheme="minorHAnsi" w:hAnsiTheme="minorHAnsi" w:cstheme="minorHAnsi"/>
        </w:rPr>
        <w:t>,</w:t>
      </w:r>
    </w:p>
    <w:p w14:paraId="6D64157A" w14:textId="54950874" w:rsidR="002946D3" w:rsidRPr="002946D3" w:rsidRDefault="002946D3" w:rsidP="002946D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946D3">
        <w:rPr>
          <w:rFonts w:asciiTheme="minorHAnsi" w:hAnsiTheme="minorHAnsi" w:cstheme="minorHAnsi"/>
        </w:rPr>
        <w:t xml:space="preserve">za kasno kosilo ali večerjo na poti prvega dne = cca 30-35 EUR(potrebna je rezervacija) </w:t>
      </w:r>
    </w:p>
    <w:p w14:paraId="517C7753" w14:textId="77777777" w:rsidR="00B9752E" w:rsidRDefault="00B9752E" w:rsidP="00B9752E">
      <w:pPr>
        <w:jc w:val="both"/>
        <w:rPr>
          <w:rFonts w:ascii="Arial" w:hAnsi="Arial" w:cs="Arial"/>
        </w:rPr>
      </w:pPr>
    </w:p>
    <w:p w14:paraId="7448BA25" w14:textId="2C848CA4" w:rsidR="009F715B" w:rsidRDefault="009F715B" w:rsidP="009F715B">
      <w:pPr>
        <w:ind w:left="142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z w:val="22"/>
          <w:szCs w:val="22"/>
        </w:rPr>
        <w:t>Izračun je narejen po cenah in pogojih na dan 1</w:t>
      </w: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9</w:t>
      </w:r>
      <w:r>
        <w:rPr>
          <w:rFonts w:asciiTheme="minorHAnsi" w:hAnsiTheme="minorHAnsi" w:cstheme="minorHAnsi"/>
          <w:sz w:val="22"/>
          <w:szCs w:val="22"/>
        </w:rPr>
        <w:t xml:space="preserve">.2023. V primeru podražitev storitev, ki so sestavni del aranžmaja za več kot 2%, se cena ustrezno zviša. </w:t>
      </w:r>
    </w:p>
    <w:p w14:paraId="251A1C72" w14:textId="77777777" w:rsidR="009F715B" w:rsidRDefault="009F715B" w:rsidP="009F715B">
      <w:pPr>
        <w:pStyle w:val="NoParagraphStyle"/>
        <w:spacing w:line="240" w:lineRule="auto"/>
        <w:jc w:val="both"/>
        <w:rPr>
          <w:rFonts w:asciiTheme="minorHAnsi" w:hAnsiTheme="minorHAnsi"/>
          <w:b/>
          <w:sz w:val="20"/>
        </w:rPr>
      </w:pPr>
    </w:p>
    <w:p w14:paraId="2EFA8777" w14:textId="77777777" w:rsidR="00B9752E" w:rsidRPr="009F715B" w:rsidRDefault="00B9752E" w:rsidP="00B9752E">
      <w:pPr>
        <w:jc w:val="both"/>
        <w:rPr>
          <w:rFonts w:ascii="Arial" w:hAnsi="Arial" w:cs="Arial"/>
          <w:lang w:val="en-US"/>
        </w:rPr>
      </w:pPr>
    </w:p>
    <w:p w14:paraId="5C2BB1AD" w14:textId="77777777" w:rsidR="00B9752E" w:rsidRDefault="00B9752E" w:rsidP="00B9752E">
      <w:pPr>
        <w:jc w:val="both"/>
        <w:rPr>
          <w:rFonts w:ascii="Arial" w:hAnsi="Arial" w:cs="Arial"/>
        </w:rPr>
      </w:pPr>
    </w:p>
    <w:p w14:paraId="134C24B3" w14:textId="77777777" w:rsidR="00B9752E" w:rsidRPr="00B00F94" w:rsidRDefault="00B9752E" w:rsidP="00B9752E">
      <w:pPr>
        <w:jc w:val="center"/>
        <w:rPr>
          <w:rFonts w:ascii="Arial" w:hAnsi="Arial" w:cs="Arial"/>
          <w:b/>
          <w:sz w:val="20"/>
          <w:szCs w:val="20"/>
        </w:rPr>
      </w:pPr>
      <w:r w:rsidRPr="00787AD5">
        <w:rPr>
          <w:rFonts w:ascii="Arial" w:hAnsi="Arial" w:cs="Arial"/>
          <w:b/>
          <w:sz w:val="20"/>
          <w:szCs w:val="20"/>
        </w:rPr>
        <w:t>Splošni pogoji potovanja so sestavni del programa in so na voljo na prodajnih mestih!</w:t>
      </w:r>
    </w:p>
    <w:p w14:paraId="7B51DF37" w14:textId="77777777" w:rsidR="00357A54" w:rsidRPr="00752630" w:rsidRDefault="00357A54" w:rsidP="00870751"/>
    <w:sectPr w:rsidR="00357A54" w:rsidRPr="00752630" w:rsidSect="0045266A">
      <w:headerReference w:type="default" r:id="rId8"/>
      <w:footerReference w:type="default" r:id="rId9"/>
      <w:pgSz w:w="11906" w:h="16838"/>
      <w:pgMar w:top="2268" w:right="849" w:bottom="1701" w:left="964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9DE2" w14:textId="77777777" w:rsidR="00B9752E" w:rsidRDefault="00B9752E" w:rsidP="00567106">
      <w:r>
        <w:separator/>
      </w:r>
    </w:p>
  </w:endnote>
  <w:endnote w:type="continuationSeparator" w:id="0">
    <w:p w14:paraId="5779F593" w14:textId="77777777" w:rsidR="00B9752E" w:rsidRDefault="00B9752E" w:rsidP="0056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6304" w14:textId="77777777" w:rsidR="00B07149" w:rsidRDefault="00E16D98" w:rsidP="00567106">
    <w:pPr>
      <w:pStyle w:val="Noga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0F6D315" wp14:editId="480CBAD9">
          <wp:simplePos x="0" y="0"/>
          <wp:positionH relativeFrom="page">
            <wp:align>left</wp:align>
          </wp:positionH>
          <wp:positionV relativeFrom="paragraph">
            <wp:posOffset>-170957</wp:posOffset>
          </wp:positionV>
          <wp:extent cx="7560000" cy="928607"/>
          <wp:effectExtent l="0" t="0" r="3175" b="508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928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3041" w14:textId="77777777" w:rsidR="00B9752E" w:rsidRDefault="00B9752E" w:rsidP="00567106">
      <w:r>
        <w:separator/>
      </w:r>
    </w:p>
  </w:footnote>
  <w:footnote w:type="continuationSeparator" w:id="0">
    <w:p w14:paraId="6A26D25B" w14:textId="77777777" w:rsidR="00B9752E" w:rsidRDefault="00B9752E" w:rsidP="0056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CDA01" w14:textId="77777777" w:rsidR="00536F98" w:rsidRDefault="00E16D98" w:rsidP="00567106">
    <w:pPr>
      <w:pStyle w:val="Glava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247F5C2" wp14:editId="6DABC022">
          <wp:simplePos x="0" y="0"/>
          <wp:positionH relativeFrom="page">
            <wp:align>left</wp:align>
          </wp:positionH>
          <wp:positionV relativeFrom="paragraph">
            <wp:posOffset>-450376</wp:posOffset>
          </wp:positionV>
          <wp:extent cx="7560000" cy="1237890"/>
          <wp:effectExtent l="0" t="0" r="3175" b="635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37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3306"/>
    <w:multiLevelType w:val="hybridMultilevel"/>
    <w:tmpl w:val="B95EE79A"/>
    <w:lvl w:ilvl="0" w:tplc="978E9DE4">
      <w:start w:val="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74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2E"/>
    <w:rsid w:val="00112B7F"/>
    <w:rsid w:val="0015186B"/>
    <w:rsid w:val="001A362E"/>
    <w:rsid w:val="001E01FB"/>
    <w:rsid w:val="002806AC"/>
    <w:rsid w:val="002946D3"/>
    <w:rsid w:val="00301E5D"/>
    <w:rsid w:val="00357A54"/>
    <w:rsid w:val="003D0510"/>
    <w:rsid w:val="003D334C"/>
    <w:rsid w:val="003E317E"/>
    <w:rsid w:val="0040128B"/>
    <w:rsid w:val="0045266A"/>
    <w:rsid w:val="00463AB4"/>
    <w:rsid w:val="00536F98"/>
    <w:rsid w:val="00554493"/>
    <w:rsid w:val="00556A58"/>
    <w:rsid w:val="0056206D"/>
    <w:rsid w:val="00567106"/>
    <w:rsid w:val="005946B2"/>
    <w:rsid w:val="005E461D"/>
    <w:rsid w:val="00617697"/>
    <w:rsid w:val="0062168A"/>
    <w:rsid w:val="00632D46"/>
    <w:rsid w:val="006F0866"/>
    <w:rsid w:val="0074707B"/>
    <w:rsid w:val="00752630"/>
    <w:rsid w:val="007760AC"/>
    <w:rsid w:val="007C4ED4"/>
    <w:rsid w:val="00842D7E"/>
    <w:rsid w:val="0084494F"/>
    <w:rsid w:val="00852F43"/>
    <w:rsid w:val="00870751"/>
    <w:rsid w:val="008C4AFE"/>
    <w:rsid w:val="008C7C15"/>
    <w:rsid w:val="008F138C"/>
    <w:rsid w:val="0092170C"/>
    <w:rsid w:val="009740F8"/>
    <w:rsid w:val="009B1340"/>
    <w:rsid w:val="009F715B"/>
    <w:rsid w:val="00B07149"/>
    <w:rsid w:val="00B9752E"/>
    <w:rsid w:val="00BA234F"/>
    <w:rsid w:val="00BE2862"/>
    <w:rsid w:val="00C13202"/>
    <w:rsid w:val="00C84304"/>
    <w:rsid w:val="00CD5D17"/>
    <w:rsid w:val="00D154CC"/>
    <w:rsid w:val="00D50334"/>
    <w:rsid w:val="00D603E3"/>
    <w:rsid w:val="00DB6BE6"/>
    <w:rsid w:val="00E036D9"/>
    <w:rsid w:val="00E16D98"/>
    <w:rsid w:val="00E67CDF"/>
    <w:rsid w:val="00E95736"/>
    <w:rsid w:val="00EC2FEA"/>
    <w:rsid w:val="00F03D3B"/>
    <w:rsid w:val="00F17878"/>
    <w:rsid w:val="00FB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53B39"/>
  <w15:chartTrackingRefBased/>
  <w15:docId w15:val="{5D13AA12-0010-4CDF-80EE-1882540D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7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463AB4"/>
    <w:pPr>
      <w:keepNext/>
      <w:keepLines/>
      <w:spacing w:before="240" w:after="160"/>
      <w:outlineLvl w:val="0"/>
    </w:pPr>
    <w:rPr>
      <w:rFonts w:ascii="Calibri" w:eastAsiaTheme="majorEastAsia" w:hAnsi="Calibri" w:cstheme="majorBidi"/>
      <w:b/>
      <w:color w:val="000000" w:themeColor="text1"/>
      <w:sz w:val="7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63AB4"/>
    <w:pPr>
      <w:keepNext/>
      <w:keepLines/>
      <w:spacing w:before="40" w:after="160"/>
      <w:jc w:val="both"/>
      <w:outlineLvl w:val="1"/>
    </w:pPr>
    <w:rPr>
      <w:rFonts w:ascii="Calibri" w:eastAsiaTheme="majorEastAsia" w:hAnsi="Calibri" w:cstheme="majorBidi"/>
      <w:b/>
      <w:sz w:val="36"/>
      <w:szCs w:val="26"/>
    </w:rPr>
  </w:style>
  <w:style w:type="paragraph" w:styleId="Naslov3">
    <w:name w:val="heading 3"/>
    <w:aliases w:val="Cena"/>
    <w:basedOn w:val="Navaden"/>
    <w:next w:val="Navaden"/>
    <w:link w:val="Naslov3Znak"/>
    <w:uiPriority w:val="9"/>
    <w:unhideWhenUsed/>
    <w:qFormat/>
    <w:rsid w:val="00463AB4"/>
    <w:pPr>
      <w:keepNext/>
      <w:keepLines/>
      <w:spacing w:before="40" w:after="160"/>
      <w:jc w:val="both"/>
      <w:outlineLvl w:val="2"/>
    </w:pPr>
    <w:rPr>
      <w:rFonts w:ascii="Calibri" w:eastAsiaTheme="majorEastAsia" w:hAnsi="Calibri" w:cstheme="majorBidi"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36F98"/>
    <w:pPr>
      <w:tabs>
        <w:tab w:val="center" w:pos="4536"/>
        <w:tab w:val="right" w:pos="9072"/>
      </w:tabs>
      <w:spacing w:after="160"/>
      <w:jc w:val="both"/>
    </w:pPr>
    <w:rPr>
      <w:rFonts w:asciiTheme="minorHAnsi" w:hAnsiTheme="minorHAnsi"/>
    </w:rPr>
  </w:style>
  <w:style w:type="character" w:customStyle="1" w:styleId="GlavaZnak">
    <w:name w:val="Glava Znak"/>
    <w:basedOn w:val="Privzetapisavaodstavka"/>
    <w:link w:val="Glava"/>
    <w:uiPriority w:val="99"/>
    <w:rsid w:val="00536F98"/>
  </w:style>
  <w:style w:type="paragraph" w:styleId="Noga">
    <w:name w:val="footer"/>
    <w:basedOn w:val="Navaden"/>
    <w:link w:val="NogaZnak"/>
    <w:uiPriority w:val="99"/>
    <w:unhideWhenUsed/>
    <w:rsid w:val="00536F98"/>
    <w:pPr>
      <w:tabs>
        <w:tab w:val="center" w:pos="4536"/>
        <w:tab w:val="right" w:pos="9072"/>
      </w:tabs>
      <w:spacing w:after="160"/>
      <w:jc w:val="both"/>
    </w:pPr>
    <w:rPr>
      <w:rFonts w:asciiTheme="minorHAnsi" w:hAnsiTheme="minorHAnsi"/>
    </w:rPr>
  </w:style>
  <w:style w:type="character" w:customStyle="1" w:styleId="NogaZnak">
    <w:name w:val="Noga Znak"/>
    <w:basedOn w:val="Privzetapisavaodstavka"/>
    <w:link w:val="Noga"/>
    <w:uiPriority w:val="99"/>
    <w:rsid w:val="00536F98"/>
  </w:style>
  <w:style w:type="character" w:styleId="Krepko">
    <w:name w:val="Strong"/>
    <w:uiPriority w:val="22"/>
    <w:qFormat/>
    <w:rsid w:val="00B07149"/>
    <w:rPr>
      <w:b/>
      <w:bCs/>
    </w:rPr>
  </w:style>
  <w:style w:type="paragraph" w:customStyle="1" w:styleId="NoParagraphStyle">
    <w:name w:val="[No Paragraph Style]"/>
    <w:rsid w:val="00B0714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sl-SI"/>
    </w:rPr>
  </w:style>
  <w:style w:type="character" w:customStyle="1" w:styleId="CharacterStyle9">
    <w:name w:val="Character Style 9"/>
    <w:uiPriority w:val="99"/>
    <w:rsid w:val="00B07149"/>
    <w:rPr>
      <w:rFonts w:ascii="Calibri" w:hAnsi="Calibri" w:cs="Calibri"/>
      <w:w w:val="90"/>
      <w:sz w:val="22"/>
      <w:szCs w:val="22"/>
      <w:lang w:val="sl-SI"/>
    </w:rPr>
  </w:style>
  <w:style w:type="paragraph" w:customStyle="1" w:styleId="Traveltitles">
    <w:name w:val="Travel titles"/>
    <w:basedOn w:val="NoParagraphStyle"/>
    <w:uiPriority w:val="99"/>
    <w:rsid w:val="00B07149"/>
    <w:rPr>
      <w:rFonts w:ascii="Source Sans Pro SemiBold" w:hAnsi="Source Sans Pro SemiBold" w:cs="Source Sans Pro SemiBold"/>
      <w:color w:val="FFFFFF"/>
      <w:sz w:val="48"/>
      <w:szCs w:val="48"/>
    </w:rPr>
  </w:style>
  <w:style w:type="paragraph" w:customStyle="1" w:styleId="Toprightsquare">
    <w:name w:val="Top right square"/>
    <w:basedOn w:val="NoParagraphStyle"/>
    <w:uiPriority w:val="99"/>
    <w:rsid w:val="00B07149"/>
    <w:rPr>
      <w:rFonts w:ascii="Source Sans Pro" w:hAnsi="Source Sans Pro" w:cs="Source Sans Pro"/>
      <w:color w:val="FFFFFF"/>
    </w:rPr>
  </w:style>
  <w:style w:type="table" w:styleId="Tabelamrea">
    <w:name w:val="Table Grid"/>
    <w:basedOn w:val="Navadnatabela"/>
    <w:uiPriority w:val="39"/>
    <w:rsid w:val="00301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01E5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01E5D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9"/>
    <w:rsid w:val="00463AB4"/>
    <w:rPr>
      <w:rFonts w:ascii="Calibri" w:eastAsiaTheme="majorEastAsia" w:hAnsi="Calibri" w:cstheme="majorBidi"/>
      <w:b/>
      <w:color w:val="000000" w:themeColor="text1"/>
      <w:sz w:val="7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463AB4"/>
    <w:rPr>
      <w:rFonts w:ascii="Calibri" w:eastAsiaTheme="majorEastAsia" w:hAnsi="Calibri" w:cstheme="majorBidi"/>
      <w:b/>
      <w:sz w:val="36"/>
      <w:szCs w:val="26"/>
      <w:lang w:eastAsia="sl-SI"/>
    </w:rPr>
  </w:style>
  <w:style w:type="character" w:customStyle="1" w:styleId="Naslov3Znak">
    <w:name w:val="Naslov 3 Znak"/>
    <w:aliases w:val="Cena Znak"/>
    <w:basedOn w:val="Privzetapisavaodstavka"/>
    <w:link w:val="Naslov3"/>
    <w:uiPriority w:val="9"/>
    <w:rsid w:val="00463AB4"/>
    <w:rPr>
      <w:rFonts w:ascii="Calibri" w:eastAsiaTheme="majorEastAsia" w:hAnsi="Calibri" w:cstheme="majorBidi"/>
      <w:sz w:val="36"/>
      <w:szCs w:val="24"/>
      <w:lang w:eastAsia="sl-SI"/>
    </w:rPr>
  </w:style>
  <w:style w:type="character" w:customStyle="1" w:styleId="CharacterStyle3">
    <w:name w:val="Character Style 3"/>
    <w:uiPriority w:val="99"/>
    <w:rsid w:val="0045266A"/>
    <w:rPr>
      <w:rFonts w:ascii="Calibri" w:hAnsi="Calibri" w:cs="Calibri"/>
      <w:b/>
      <w:bCs/>
      <w:color w:val="D12229"/>
      <w:spacing w:val="0"/>
      <w:w w:val="99"/>
      <w:sz w:val="48"/>
      <w:szCs w:val="48"/>
      <w:lang w:val="en-GB"/>
    </w:rPr>
  </w:style>
  <w:style w:type="paragraph" w:styleId="Odstavekseznama">
    <w:name w:val="List Paragraph"/>
    <w:basedOn w:val="Navaden"/>
    <w:uiPriority w:val="34"/>
    <w:qFormat/>
    <w:rsid w:val="008C7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1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6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za%20word\Sajko_predloga%20-%201%20str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B0529-BCDA-42AA-82AE-212434C0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Sajko_predloga - 1 stran</Template>
  <TotalTime>39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Sajko</dc:creator>
  <cp:keywords/>
  <dc:description/>
  <cp:lastModifiedBy>Janez Sajko</cp:lastModifiedBy>
  <cp:revision>2</cp:revision>
  <cp:lastPrinted>2021-01-17T18:09:00Z</cp:lastPrinted>
  <dcterms:created xsi:type="dcterms:W3CDTF">2023-09-13T06:17:00Z</dcterms:created>
  <dcterms:modified xsi:type="dcterms:W3CDTF">2023-09-13T06:57:00Z</dcterms:modified>
</cp:coreProperties>
</file>